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BB4E" w14:textId="77777777" w:rsidR="006E2FA8" w:rsidRPr="00B77EC4" w:rsidRDefault="006E2FA8" w:rsidP="006E2FA8">
      <w:pPr>
        <w:jc w:val="right"/>
        <w:rPr>
          <w:rFonts w:ascii="Calibri" w:hAnsi="Calibri" w:cstheme="minorHAnsi"/>
          <w:b/>
          <w:i/>
          <w:sz w:val="20"/>
          <w:szCs w:val="20"/>
        </w:rPr>
      </w:pPr>
    </w:p>
    <w:p w14:paraId="39227D72" w14:textId="77777777" w:rsidR="006E2FA8" w:rsidRPr="00B77EC4" w:rsidRDefault="006E2FA8" w:rsidP="006E2FA8">
      <w:pPr>
        <w:rPr>
          <w:rFonts w:ascii="Calibri" w:hAnsi="Calibri" w:cstheme="minorHAnsi"/>
          <w:b/>
          <w:sz w:val="24"/>
        </w:rPr>
      </w:pPr>
      <w:r w:rsidRPr="00B77EC4">
        <w:rPr>
          <w:rFonts w:ascii="Calibri" w:hAnsi="Calibri" w:cstheme="minorHAnsi"/>
          <w:b/>
          <w:noProof/>
          <w:sz w:val="24"/>
          <w:lang w:val="nl-NL" w:eastAsia="nl-NL"/>
        </w:rPr>
        <mc:AlternateContent>
          <mc:Choice Requires="wps">
            <w:drawing>
              <wp:anchor distT="0" distB="0" distL="114300" distR="114300" simplePos="0" relativeHeight="251659264" behindDoc="0" locked="0" layoutInCell="1" allowOverlap="1" wp14:anchorId="57B854A6" wp14:editId="55944D34">
                <wp:simplePos x="0" y="0"/>
                <wp:positionH relativeFrom="column">
                  <wp:align>center</wp:align>
                </wp:positionH>
                <wp:positionV relativeFrom="paragraph">
                  <wp:posOffset>0</wp:posOffset>
                </wp:positionV>
                <wp:extent cx="3258820" cy="966470"/>
                <wp:effectExtent l="17780" t="13335"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966470"/>
                        </a:xfrm>
                        <a:prstGeom prst="rect">
                          <a:avLst/>
                        </a:prstGeom>
                        <a:solidFill>
                          <a:srgbClr val="FFFFFF"/>
                        </a:solidFill>
                        <a:ln w="25400">
                          <a:solidFill>
                            <a:srgbClr val="000000"/>
                          </a:solidFill>
                          <a:miter lim="800000"/>
                          <a:headEnd/>
                          <a:tailEnd/>
                        </a:ln>
                      </wps:spPr>
                      <wps:txbx>
                        <w:txbxContent>
                          <w:p w14:paraId="26C50713" w14:textId="77777777" w:rsidR="006E2FA8" w:rsidRDefault="006E2FA8" w:rsidP="006E2FA8">
                            <w:pPr>
                              <w:jc w:val="center"/>
                              <w:rPr>
                                <w:rFonts w:ascii="Comic Sans MS" w:hAnsi="Comic Sans MS" w:cstheme="minorHAnsi"/>
                                <w:b/>
                                <w:sz w:val="32"/>
                                <w:szCs w:val="32"/>
                              </w:rPr>
                            </w:pPr>
                            <w:r w:rsidRPr="00DD5F7F">
                              <w:rPr>
                                <w:rFonts w:ascii="Comic Sans MS" w:hAnsi="Comic Sans MS" w:cstheme="minorHAnsi"/>
                                <w:b/>
                                <w:sz w:val="32"/>
                                <w:szCs w:val="32"/>
                              </w:rPr>
                              <w:t xml:space="preserve">Het </w:t>
                            </w:r>
                            <w:r>
                              <w:rPr>
                                <w:rFonts w:ascii="Comic Sans MS" w:hAnsi="Comic Sans MS" w:cstheme="minorHAnsi"/>
                                <w:b/>
                                <w:sz w:val="32"/>
                                <w:szCs w:val="32"/>
                              </w:rPr>
                              <w:t xml:space="preserve">brengen en </w:t>
                            </w:r>
                            <w:r w:rsidRPr="00DD5F7F">
                              <w:rPr>
                                <w:rFonts w:ascii="Comic Sans MS" w:hAnsi="Comic Sans MS" w:cstheme="minorHAnsi"/>
                                <w:b/>
                                <w:sz w:val="32"/>
                                <w:szCs w:val="32"/>
                              </w:rPr>
                              <w:t>afhalen van de kinderen op onze school.</w:t>
                            </w:r>
                            <w:r>
                              <w:rPr>
                                <w:rFonts w:ascii="Comic Sans MS" w:hAnsi="Comic Sans MS" w:cstheme="minorHAnsi"/>
                                <w:b/>
                                <w:sz w:val="32"/>
                                <w:szCs w:val="32"/>
                              </w:rPr>
                              <w:t xml:space="preserve"> </w:t>
                            </w:r>
                          </w:p>
                          <w:p w14:paraId="6FAD3173" w14:textId="77777777" w:rsidR="006E2FA8" w:rsidRPr="00DD5F7F" w:rsidRDefault="006E2FA8" w:rsidP="006E2FA8">
                            <w:pPr>
                              <w:jc w:val="center"/>
                              <w:rPr>
                                <w:rFonts w:ascii="Comic Sans MS" w:hAnsi="Comic Sans MS" w:cstheme="minorHAnsi"/>
                                <w:sz w:val="32"/>
                                <w:szCs w:val="32"/>
                              </w:rPr>
                            </w:pPr>
                            <w:r>
                              <w:rPr>
                                <w:rFonts w:ascii="Comic Sans MS" w:hAnsi="Comic Sans MS" w:cstheme="minorHAnsi"/>
                                <w:b/>
                                <w:sz w:val="32"/>
                                <w:szCs w:val="32"/>
                              </w:rPr>
                              <w:t>Veilige schoolomgeving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B854A6" id="_x0000_t202" coordsize="21600,21600" o:spt="202" path="m,l,21600r21600,l21600,xe">
                <v:stroke joinstyle="miter"/>
                <v:path gradientshapeok="t" o:connecttype="rect"/>
              </v:shapetype>
              <v:shape id="Tekstvak 1" o:spid="_x0000_s1026" type="#_x0000_t202" style="position:absolute;margin-left:0;margin-top:0;width:256.6pt;height:76.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FiLgIAAFEEAAAOAAAAZHJzL2Uyb0RvYy54bWysVNuO2yAQfa/Uf0C8N3bSJJu14qy22aaq&#10;tL1Iu/0AjHGMAgwFEnv79R1wklptn6r6ATHMcDhzZsbru14rchLOSzAlnU5ySoThUEuzL+m3592b&#10;FSU+MFMzBUaU9EV4erd5/Wrd2ULMoAVVC0cQxPiisyVtQ7BFlnneCs38BKww6GzAaRbQdPusdqxD&#10;dK2yWZ4vsw5cbR1w4T2ePgxOukn4TSN4+NI0XgSiSorcQlpdWqu4Zps1K/aO2VbyMw32Dyw0kwYf&#10;vUI9sMDI0ck/oLTkDjw0YcJBZ9A0kouUA2YzzX/L5qllVqRcUBxvrzL5/wfLP5++OiJrrB0lhmks&#10;0bM4+HBiBzKN6nTWFxj0ZDEs9O+gj5ExU28fgR88MbBtmdmLe+egawWrkV26mY2uDjg+glTdJ6jx&#10;GXYMkID6xukIiGIQRMcqvVwrI/pAOB6+nS1Wqxm6OPpul8v5TSpdxorLbet8+CBAk7gpqcPKJ3R2&#10;evQB88DQS0hiD0rWO6lUMty+2ipHTgy7ZJe+mDpe8eMwZUhX0tlinueDAmOnH2Pk6fsbhpYB+11J&#10;XdLVNYgVUbf3pk7dGJhUwx4JKIM8opBRu0HF0Ff9uTAV1C8oqYOhr3EOcdOC+0FJhz1dUv/9yJyg&#10;RH00WJbb6XwehyAZ88VNFNSNPdXYwwxHqJIGSobtNgyDc7RO7lt86dII91jKnUwqR6oDqzNv7Nuk&#10;5HnG4mCM7RT160+w+QkAAP//AwBQSwMEFAAGAAgAAAAhAF3+EDPaAAAABQEAAA8AAABkcnMvZG93&#10;bnJldi54bWxMj0FLw0AQhe+C/2EZwZvdNFIJMZsiisWLirV4nmbHJJidDbubNv57Ry/28mB4j/e+&#10;qdazG9SBQuw9G1guMlDEjbc9twZ2749XBaiYkC0OnsnAN0VY1+dnFZbWH/mNDtvUKinhWKKBLqWx&#10;1Do2HTmMCz8Si/fpg8MkZ2i1DXiUcjfoPMtutMOeZaHDke47ar62kzOwefh4LZ7GtpjCsNvElxCf&#10;MWuMubyY725BJZrTfxh+8QUdamHa+4ltVIMBeST9qXir5XUOai+hVZ6Drit9Sl//AAAA//8DAFBL&#10;AQItABQABgAIAAAAIQC2gziS/gAAAOEBAAATAAAAAAAAAAAAAAAAAAAAAABbQ29udGVudF9UeXBl&#10;c10ueG1sUEsBAi0AFAAGAAgAAAAhADj9If/WAAAAlAEAAAsAAAAAAAAAAAAAAAAALwEAAF9yZWxz&#10;Ly5yZWxzUEsBAi0AFAAGAAgAAAAhAJefYWIuAgAAUQQAAA4AAAAAAAAAAAAAAAAALgIAAGRycy9l&#10;Mm9Eb2MueG1sUEsBAi0AFAAGAAgAAAAhAF3+EDPaAAAABQEAAA8AAAAAAAAAAAAAAAAAiAQAAGRy&#10;cy9kb3ducmV2LnhtbFBLBQYAAAAABAAEAPMAAACPBQAAAAA=&#10;" strokeweight="2pt">
                <v:textbox style="mso-fit-shape-to-text:t">
                  <w:txbxContent>
                    <w:p w14:paraId="26C50713" w14:textId="77777777" w:rsidR="006E2FA8" w:rsidRDefault="006E2FA8" w:rsidP="006E2FA8">
                      <w:pPr>
                        <w:jc w:val="center"/>
                        <w:rPr>
                          <w:rFonts w:ascii="Comic Sans MS" w:hAnsi="Comic Sans MS" w:cstheme="minorHAnsi"/>
                          <w:b/>
                          <w:sz w:val="32"/>
                          <w:szCs w:val="32"/>
                        </w:rPr>
                      </w:pPr>
                      <w:r w:rsidRPr="00DD5F7F">
                        <w:rPr>
                          <w:rFonts w:ascii="Comic Sans MS" w:hAnsi="Comic Sans MS" w:cstheme="minorHAnsi"/>
                          <w:b/>
                          <w:sz w:val="32"/>
                          <w:szCs w:val="32"/>
                        </w:rPr>
                        <w:t xml:space="preserve">Het </w:t>
                      </w:r>
                      <w:r>
                        <w:rPr>
                          <w:rFonts w:ascii="Comic Sans MS" w:hAnsi="Comic Sans MS" w:cstheme="minorHAnsi"/>
                          <w:b/>
                          <w:sz w:val="32"/>
                          <w:szCs w:val="32"/>
                        </w:rPr>
                        <w:t xml:space="preserve">brengen en </w:t>
                      </w:r>
                      <w:r w:rsidRPr="00DD5F7F">
                        <w:rPr>
                          <w:rFonts w:ascii="Comic Sans MS" w:hAnsi="Comic Sans MS" w:cstheme="minorHAnsi"/>
                          <w:b/>
                          <w:sz w:val="32"/>
                          <w:szCs w:val="32"/>
                        </w:rPr>
                        <w:t>afhalen van de kinderen op onze school.</w:t>
                      </w:r>
                      <w:r>
                        <w:rPr>
                          <w:rFonts w:ascii="Comic Sans MS" w:hAnsi="Comic Sans MS" w:cstheme="minorHAnsi"/>
                          <w:b/>
                          <w:sz w:val="32"/>
                          <w:szCs w:val="32"/>
                        </w:rPr>
                        <w:t xml:space="preserve"> </w:t>
                      </w:r>
                    </w:p>
                    <w:p w14:paraId="6FAD3173" w14:textId="77777777" w:rsidR="006E2FA8" w:rsidRPr="00DD5F7F" w:rsidRDefault="006E2FA8" w:rsidP="006E2FA8">
                      <w:pPr>
                        <w:jc w:val="center"/>
                        <w:rPr>
                          <w:rFonts w:ascii="Comic Sans MS" w:hAnsi="Comic Sans MS" w:cstheme="minorHAnsi"/>
                          <w:sz w:val="32"/>
                          <w:szCs w:val="32"/>
                        </w:rPr>
                      </w:pPr>
                      <w:r>
                        <w:rPr>
                          <w:rFonts w:ascii="Comic Sans MS" w:hAnsi="Comic Sans MS" w:cstheme="minorHAnsi"/>
                          <w:b/>
                          <w:sz w:val="32"/>
                          <w:szCs w:val="32"/>
                        </w:rPr>
                        <w:t>Veilige schoolomgeving</w:t>
                      </w:r>
                    </w:p>
                  </w:txbxContent>
                </v:textbox>
              </v:shape>
            </w:pict>
          </mc:Fallback>
        </mc:AlternateContent>
      </w:r>
    </w:p>
    <w:p w14:paraId="7B335DA5" w14:textId="77777777" w:rsidR="006E2FA8" w:rsidRPr="00B77EC4" w:rsidRDefault="006E2FA8" w:rsidP="006E2FA8">
      <w:pPr>
        <w:rPr>
          <w:rFonts w:ascii="Calibri" w:hAnsi="Calibri" w:cstheme="minorHAnsi"/>
          <w:b/>
          <w:sz w:val="24"/>
        </w:rPr>
      </w:pPr>
    </w:p>
    <w:p w14:paraId="7C9C7DF8" w14:textId="77777777" w:rsidR="006E2FA8" w:rsidRPr="00B77EC4" w:rsidRDefault="006E2FA8" w:rsidP="006E2FA8">
      <w:pPr>
        <w:rPr>
          <w:rFonts w:ascii="Calibri" w:hAnsi="Calibri" w:cstheme="minorHAnsi"/>
          <w:i/>
          <w:sz w:val="24"/>
        </w:rPr>
      </w:pPr>
      <w:r w:rsidRPr="00B77EC4">
        <w:rPr>
          <w:rFonts w:ascii="Calibri" w:hAnsi="Calibri" w:cstheme="minorHAnsi"/>
          <w:b/>
          <w:sz w:val="24"/>
        </w:rPr>
        <w:tab/>
      </w:r>
      <w:r w:rsidRPr="00B77EC4">
        <w:rPr>
          <w:rFonts w:ascii="Calibri" w:hAnsi="Calibri" w:cstheme="minorHAnsi"/>
          <w:b/>
          <w:sz w:val="24"/>
        </w:rPr>
        <w:tab/>
      </w:r>
      <w:r w:rsidRPr="00B77EC4">
        <w:rPr>
          <w:rFonts w:ascii="Calibri" w:hAnsi="Calibri" w:cstheme="minorHAnsi"/>
          <w:b/>
          <w:sz w:val="24"/>
        </w:rPr>
        <w:tab/>
      </w:r>
      <w:r w:rsidRPr="00B77EC4">
        <w:rPr>
          <w:rFonts w:ascii="Calibri" w:hAnsi="Calibri" w:cstheme="minorHAnsi"/>
          <w:b/>
          <w:sz w:val="24"/>
        </w:rPr>
        <w:tab/>
      </w:r>
      <w:r w:rsidRPr="00B77EC4">
        <w:rPr>
          <w:rFonts w:ascii="Calibri" w:hAnsi="Calibri" w:cstheme="minorHAnsi"/>
          <w:b/>
          <w:sz w:val="24"/>
        </w:rPr>
        <w:br/>
      </w:r>
    </w:p>
    <w:p w14:paraId="1A999D30" w14:textId="77777777" w:rsidR="006E2FA8" w:rsidRPr="00B77EC4" w:rsidRDefault="006E2FA8" w:rsidP="006E2FA8">
      <w:pPr>
        <w:rPr>
          <w:rFonts w:ascii="Calibri" w:hAnsi="Calibri" w:cstheme="minorHAnsi"/>
          <w:i/>
          <w:sz w:val="20"/>
          <w:szCs w:val="20"/>
        </w:rPr>
      </w:pPr>
    </w:p>
    <w:p w14:paraId="12300B4A" w14:textId="77777777" w:rsidR="006E2FA8" w:rsidRPr="00B77EC4" w:rsidRDefault="006E2FA8" w:rsidP="006E2FA8">
      <w:pPr>
        <w:rPr>
          <w:rFonts w:ascii="Calibri" w:hAnsi="Calibri" w:cstheme="minorHAnsi"/>
          <w:i/>
          <w:sz w:val="20"/>
          <w:szCs w:val="20"/>
        </w:rPr>
      </w:pPr>
    </w:p>
    <w:p w14:paraId="582DC8FC" w14:textId="77777777" w:rsidR="006E2FA8" w:rsidRPr="00B77EC4" w:rsidRDefault="006E2FA8" w:rsidP="006E2FA8">
      <w:pPr>
        <w:rPr>
          <w:rFonts w:ascii="Calibri" w:hAnsi="Calibri" w:cstheme="minorHAnsi"/>
          <w:i/>
          <w:sz w:val="4"/>
          <w:szCs w:val="4"/>
        </w:rPr>
      </w:pPr>
    </w:p>
    <w:p w14:paraId="6F8440BD" w14:textId="77777777" w:rsidR="00D16408" w:rsidRPr="00B77EC4" w:rsidRDefault="00D16408" w:rsidP="006E2FA8">
      <w:pPr>
        <w:jc w:val="both"/>
        <w:rPr>
          <w:rFonts w:ascii="Calibri" w:hAnsi="Calibri"/>
          <w:b/>
          <w:sz w:val="24"/>
          <w:szCs w:val="24"/>
        </w:rPr>
      </w:pPr>
    </w:p>
    <w:p w14:paraId="621581F6" w14:textId="77777777" w:rsidR="006E2FA8" w:rsidRPr="00B77EC4" w:rsidRDefault="006E2FA8" w:rsidP="006E2FA8">
      <w:pPr>
        <w:jc w:val="both"/>
        <w:rPr>
          <w:rFonts w:ascii="Calibri" w:hAnsi="Calibri"/>
          <w:b/>
        </w:rPr>
      </w:pPr>
      <w:r w:rsidRPr="00B77EC4">
        <w:rPr>
          <w:rFonts w:ascii="Calibri" w:hAnsi="Calibri"/>
          <w:b/>
        </w:rPr>
        <w:t xml:space="preserve">Hoe komen we de school binnen? </w:t>
      </w:r>
    </w:p>
    <w:p w14:paraId="625FBF9A" w14:textId="77777777" w:rsidR="003877B1" w:rsidRDefault="003877B1" w:rsidP="00B77EC4">
      <w:pPr>
        <w:jc w:val="both"/>
        <w:rPr>
          <w:rFonts w:ascii="Calibri" w:eastAsia="SimSun" w:hAnsi="Calibri" w:cs="Calibri"/>
          <w:b/>
          <w:sz w:val="24"/>
          <w:szCs w:val="24"/>
          <w:lang w:val="nl-NL"/>
        </w:rPr>
      </w:pPr>
    </w:p>
    <w:p w14:paraId="3C46C380" w14:textId="77777777" w:rsidR="00BC0348" w:rsidRPr="00346700" w:rsidRDefault="00BC0348" w:rsidP="00BC0348">
      <w:pPr>
        <w:pStyle w:val="Geenafstand"/>
        <w:jc w:val="both"/>
        <w:rPr>
          <w:rFonts w:asciiTheme="minorHAnsi" w:hAnsiTheme="minorHAnsi" w:cstheme="minorHAnsi"/>
          <w:b/>
          <w:sz w:val="22"/>
        </w:rPr>
      </w:pPr>
      <w:r w:rsidRPr="00346700">
        <w:rPr>
          <w:rFonts w:asciiTheme="minorHAnsi" w:hAnsiTheme="minorHAnsi" w:cstheme="minorHAnsi"/>
          <w:b/>
          <w:sz w:val="22"/>
        </w:rPr>
        <w:t>Ochtend</w:t>
      </w:r>
    </w:p>
    <w:p w14:paraId="01C6D993" w14:textId="77777777" w:rsidR="00BC0348" w:rsidRPr="00346700" w:rsidRDefault="00BC0348" w:rsidP="00BC0348">
      <w:pPr>
        <w:pStyle w:val="Geenafstand"/>
        <w:jc w:val="both"/>
        <w:rPr>
          <w:rFonts w:asciiTheme="minorHAnsi" w:hAnsiTheme="minorHAnsi" w:cstheme="minorHAnsi"/>
          <w:sz w:val="22"/>
        </w:rPr>
      </w:pPr>
      <w:r w:rsidRPr="00346700">
        <w:rPr>
          <w:rFonts w:asciiTheme="minorHAnsi" w:hAnsiTheme="minorHAnsi" w:cstheme="minorHAnsi"/>
          <w:sz w:val="22"/>
        </w:rPr>
        <w:t>Alle kinderen mogen vanaf 8u15 op het schoolterrein (met uitzondering van de kinderen die opvang genieten bij Stekelbees).</w:t>
      </w:r>
    </w:p>
    <w:p w14:paraId="4495883C" w14:textId="77777777" w:rsidR="00BC0348" w:rsidRPr="00346700" w:rsidRDefault="00BC0348" w:rsidP="00BC0348">
      <w:pPr>
        <w:pStyle w:val="Geenafstand"/>
        <w:jc w:val="both"/>
        <w:rPr>
          <w:rFonts w:asciiTheme="minorHAnsi" w:hAnsiTheme="minorHAnsi" w:cstheme="minorHAnsi"/>
          <w:sz w:val="22"/>
        </w:rPr>
      </w:pPr>
    </w:p>
    <w:p w14:paraId="3798499B"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 xml:space="preserve">Alle kinderen die niet begeleid worden door een ouder wandelen (met de fiets of step aan de hand) op het voetpad. </w:t>
      </w:r>
      <w:r>
        <w:rPr>
          <w:rFonts w:asciiTheme="minorHAnsi" w:hAnsiTheme="minorHAnsi" w:cstheme="minorHAnsi"/>
          <w:sz w:val="22"/>
        </w:rPr>
        <w:t>Alle kinderen</w:t>
      </w:r>
      <w:r w:rsidRPr="00346700">
        <w:rPr>
          <w:rFonts w:asciiTheme="minorHAnsi" w:hAnsiTheme="minorHAnsi" w:cstheme="minorHAnsi"/>
          <w:sz w:val="22"/>
        </w:rPr>
        <w:t xml:space="preserve"> met een fiets of step komen binnen langs de poort aan de lagere school</w:t>
      </w:r>
      <w:r>
        <w:rPr>
          <w:rFonts w:asciiTheme="minorHAnsi" w:hAnsiTheme="minorHAnsi" w:cstheme="minorHAnsi"/>
          <w:sz w:val="22"/>
        </w:rPr>
        <w:t>.</w:t>
      </w:r>
    </w:p>
    <w:p w14:paraId="684C87B0"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Ouders die hun kinderen begeleiden maken zelf de keuze of ze fietsen op straat of (met de fiets of step aan de hand) wandelen op het voetpad.</w:t>
      </w:r>
    </w:p>
    <w:p w14:paraId="5AFE569C"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Kleuters mogen door een ouder begeleid worden naar de hoofdingang. Van 8u25 tot 8u45 kunnen ouders hun kleuters naar de klas brengen.</w:t>
      </w:r>
    </w:p>
    <w:p w14:paraId="6A4D792F"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De kinderen van de lagere school zetten hun boekentas onder de luifel aan de lagere school in de juiste rij, na het belsignaal gaan ze rustig naar de klas.</w:t>
      </w:r>
    </w:p>
    <w:p w14:paraId="392EEA19" w14:textId="77777777" w:rsidR="00BC0348" w:rsidRPr="00346700" w:rsidRDefault="00BC0348" w:rsidP="00BC0348">
      <w:pPr>
        <w:pStyle w:val="Geenafstand"/>
        <w:jc w:val="both"/>
        <w:rPr>
          <w:rFonts w:asciiTheme="minorHAnsi" w:hAnsiTheme="minorHAnsi" w:cstheme="minorHAnsi"/>
          <w:sz w:val="22"/>
        </w:rPr>
      </w:pPr>
    </w:p>
    <w:p w14:paraId="57D79BBE" w14:textId="77777777" w:rsidR="00BC0348" w:rsidRPr="00346700" w:rsidRDefault="00BC0348" w:rsidP="00BC0348">
      <w:pPr>
        <w:pStyle w:val="Geenafstand"/>
        <w:jc w:val="both"/>
        <w:rPr>
          <w:rFonts w:asciiTheme="minorHAnsi" w:hAnsiTheme="minorHAnsi" w:cstheme="minorHAnsi"/>
          <w:b/>
          <w:sz w:val="22"/>
        </w:rPr>
      </w:pPr>
      <w:r w:rsidRPr="00346700">
        <w:rPr>
          <w:rFonts w:asciiTheme="minorHAnsi" w:hAnsiTheme="minorHAnsi" w:cstheme="minorHAnsi"/>
          <w:b/>
          <w:sz w:val="22"/>
        </w:rPr>
        <w:t>Middag</w:t>
      </w:r>
    </w:p>
    <w:p w14:paraId="057EBFFD"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Kleuters die worden afgehaald, wachten onder de luifel aan de kleuterschool.</w:t>
      </w:r>
    </w:p>
    <w:p w14:paraId="6A97F8F7"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Kinderen van de lagere school die worden afgehaald, wachten onder de luifel van de kleuterschool of mogen door hun ouders afgehaald worden aan de poort van de lagere school (behalve op woensdag).</w:t>
      </w:r>
    </w:p>
    <w:p w14:paraId="63371470"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Na het openen van de poort door een leerkracht, mogen ouders hun kinderen mee naar huis nemen.</w:t>
      </w:r>
    </w:p>
    <w:p w14:paraId="5317FE6E" w14:textId="77777777" w:rsidR="00BC0348" w:rsidRPr="00346700" w:rsidRDefault="00BC0348" w:rsidP="00BC0348">
      <w:pPr>
        <w:pStyle w:val="Geenafstand"/>
        <w:jc w:val="both"/>
        <w:rPr>
          <w:rFonts w:asciiTheme="minorHAnsi" w:hAnsiTheme="minorHAnsi" w:cstheme="minorHAnsi"/>
          <w:sz w:val="22"/>
        </w:rPr>
      </w:pPr>
    </w:p>
    <w:p w14:paraId="5A889175" w14:textId="77777777" w:rsidR="00BC0348" w:rsidRPr="00346700" w:rsidRDefault="00BC0348" w:rsidP="00BC0348">
      <w:pPr>
        <w:pStyle w:val="Geenafstand"/>
        <w:tabs>
          <w:tab w:val="left" w:pos="1725"/>
        </w:tabs>
        <w:jc w:val="both"/>
        <w:rPr>
          <w:rFonts w:asciiTheme="minorHAnsi" w:hAnsiTheme="minorHAnsi" w:cstheme="minorHAnsi"/>
          <w:b/>
          <w:sz w:val="22"/>
        </w:rPr>
      </w:pPr>
      <w:r w:rsidRPr="00346700">
        <w:rPr>
          <w:rFonts w:asciiTheme="minorHAnsi" w:hAnsiTheme="minorHAnsi" w:cstheme="minorHAnsi"/>
          <w:b/>
          <w:sz w:val="22"/>
        </w:rPr>
        <w:t>Avond en woensdagmiddag</w:t>
      </w:r>
    </w:p>
    <w:p w14:paraId="44412AFE"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Alle kinderen die worden afgehaald, wachten onder de luifel van de kleuterschool. Na het openen van de poort aan de kleuterschool</w:t>
      </w:r>
      <w:r>
        <w:rPr>
          <w:rFonts w:asciiTheme="minorHAnsi" w:hAnsiTheme="minorHAnsi" w:cstheme="minorHAnsi"/>
          <w:sz w:val="22"/>
        </w:rPr>
        <w:t xml:space="preserve"> </w:t>
      </w:r>
      <w:r w:rsidRPr="00346700">
        <w:rPr>
          <w:rFonts w:asciiTheme="minorHAnsi" w:hAnsiTheme="minorHAnsi" w:cstheme="minorHAnsi"/>
          <w:sz w:val="22"/>
        </w:rPr>
        <w:t>door een leerkracht, mogen ouders hun kinderen mee naar huis nemen. Ze verlaten de school langs de poort aan de kleuterschool, want aan de poort van de lagere school worden de fietsrijen gevormd.</w:t>
      </w:r>
    </w:p>
    <w:p w14:paraId="131B24EC"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Kinderen van de lagere school die zelfstandig naar huis gaan (te voet of met de fiets of step) maken rijen aan de poort van de lagere school.</w:t>
      </w:r>
    </w:p>
    <w:p w14:paraId="136432A0" w14:textId="77777777" w:rsidR="00BC0348" w:rsidRPr="00346700" w:rsidRDefault="00BC0348" w:rsidP="00BC0348">
      <w:pPr>
        <w:pStyle w:val="Geenafstand"/>
        <w:numPr>
          <w:ilvl w:val="0"/>
          <w:numId w:val="5"/>
        </w:numPr>
        <w:jc w:val="both"/>
        <w:rPr>
          <w:rFonts w:asciiTheme="minorHAnsi" w:hAnsiTheme="minorHAnsi" w:cstheme="minorHAnsi"/>
          <w:sz w:val="22"/>
        </w:rPr>
      </w:pPr>
      <w:r w:rsidRPr="00346700">
        <w:rPr>
          <w:rFonts w:asciiTheme="minorHAnsi" w:hAnsiTheme="minorHAnsi" w:cstheme="minorHAnsi"/>
          <w:sz w:val="22"/>
        </w:rPr>
        <w:t>Leesouders mogen op woensdagmiddag wel langs de poort aan de lagere school naar buiten met hun kind.</w:t>
      </w:r>
    </w:p>
    <w:p w14:paraId="05F6E325" w14:textId="77777777" w:rsidR="00BC0348" w:rsidRPr="00346700" w:rsidRDefault="00BC0348" w:rsidP="00BC0348">
      <w:pPr>
        <w:pStyle w:val="Geenafstand"/>
        <w:rPr>
          <w:rFonts w:asciiTheme="minorHAnsi" w:hAnsiTheme="minorHAnsi" w:cstheme="minorHAnsi"/>
          <w:sz w:val="22"/>
        </w:rPr>
      </w:pPr>
    </w:p>
    <w:p w14:paraId="6A18C24C" w14:textId="77777777" w:rsidR="00B77EC4" w:rsidRPr="00B77EC4" w:rsidRDefault="00B77EC4" w:rsidP="00B77EC4">
      <w:pPr>
        <w:rPr>
          <w:rFonts w:ascii="Calibri" w:eastAsia="SimSun" w:hAnsi="Calibri" w:cs="Calibri"/>
          <w:sz w:val="22"/>
          <w:szCs w:val="20"/>
          <w:lang w:val="nl-NL"/>
        </w:rPr>
      </w:pPr>
      <w:bookmarkStart w:id="0" w:name="_GoBack"/>
      <w:bookmarkEnd w:id="0"/>
    </w:p>
    <w:p w14:paraId="6E27A0A4" w14:textId="77777777" w:rsidR="00606B3C" w:rsidRPr="00B77EC4" w:rsidRDefault="00606B3C" w:rsidP="006E2FA8">
      <w:pPr>
        <w:jc w:val="both"/>
        <w:rPr>
          <w:rFonts w:ascii="Calibri" w:hAnsi="Calibri"/>
          <w:b/>
          <w:sz w:val="24"/>
          <w:szCs w:val="24"/>
        </w:rPr>
      </w:pPr>
    </w:p>
    <w:p w14:paraId="2AD02844" w14:textId="77777777" w:rsidR="006E2FA8" w:rsidRPr="00B77EC4" w:rsidRDefault="006E2FA8" w:rsidP="006E2FA8">
      <w:pPr>
        <w:jc w:val="center"/>
        <w:rPr>
          <w:rFonts w:ascii="Calibri" w:hAnsi="Calibri" w:cstheme="minorHAnsi"/>
          <w:i/>
          <w:sz w:val="20"/>
          <w:szCs w:val="20"/>
        </w:rPr>
      </w:pPr>
      <w:r w:rsidRPr="00B77EC4">
        <w:rPr>
          <w:rFonts w:ascii="Calibri" w:hAnsi="Calibri" w:cstheme="minorHAnsi"/>
          <w:b/>
        </w:rPr>
        <w:t>-VEILIGE SCHOOLOMGEVING</w:t>
      </w:r>
      <w:r w:rsidR="00606B3C" w:rsidRPr="00B77EC4">
        <w:rPr>
          <w:rFonts w:ascii="Calibri" w:hAnsi="Calibri" w:cstheme="minorHAnsi"/>
          <w:b/>
        </w:rPr>
        <w:t xml:space="preserve"> =  op een verstandige manier de auto’s parkeren</w:t>
      </w:r>
      <w:r w:rsidRPr="00B77EC4">
        <w:rPr>
          <w:rFonts w:ascii="Calibri" w:hAnsi="Calibri" w:cstheme="minorHAnsi"/>
          <w:b/>
        </w:rPr>
        <w:t>-</w:t>
      </w:r>
    </w:p>
    <w:p w14:paraId="0EA57014" w14:textId="77777777" w:rsidR="006E2FA8" w:rsidRPr="00B77EC4" w:rsidRDefault="006E2FA8" w:rsidP="006E2FA8">
      <w:pPr>
        <w:jc w:val="both"/>
        <w:rPr>
          <w:rFonts w:ascii="Calibri" w:hAnsi="Calibri" w:cstheme="minorHAnsi"/>
          <w:sz w:val="24"/>
        </w:rPr>
      </w:pPr>
      <w:r w:rsidRPr="00B77EC4">
        <w:rPr>
          <w:rFonts w:ascii="Calibri" w:hAnsi="Calibri" w:cstheme="minorHAnsi"/>
          <w:sz w:val="24"/>
        </w:rPr>
        <w:t xml:space="preserve">Om een veilige schoolomgeving te behouden </w:t>
      </w:r>
      <w:r w:rsidRPr="00B77EC4">
        <w:rPr>
          <w:rFonts w:ascii="Calibri" w:hAnsi="Calibri" w:cstheme="minorHAnsi"/>
          <w:b/>
          <w:sz w:val="24"/>
        </w:rPr>
        <w:t xml:space="preserve">mogen er geen auto’s geparkeerd worden aan de </w:t>
      </w:r>
      <w:r w:rsidR="00991F46" w:rsidRPr="00B77EC4">
        <w:rPr>
          <w:rFonts w:ascii="Calibri" w:hAnsi="Calibri" w:cstheme="minorHAnsi"/>
          <w:b/>
          <w:sz w:val="24"/>
        </w:rPr>
        <w:t xml:space="preserve">twee </w:t>
      </w:r>
      <w:r w:rsidRPr="00B77EC4">
        <w:rPr>
          <w:rFonts w:ascii="Calibri" w:hAnsi="Calibri" w:cstheme="minorHAnsi"/>
          <w:b/>
          <w:sz w:val="24"/>
        </w:rPr>
        <w:t>schooltoegang</w:t>
      </w:r>
      <w:r w:rsidR="00991F46" w:rsidRPr="00B77EC4">
        <w:rPr>
          <w:rFonts w:ascii="Calibri" w:hAnsi="Calibri" w:cstheme="minorHAnsi"/>
          <w:b/>
          <w:sz w:val="24"/>
        </w:rPr>
        <w:t>en</w:t>
      </w:r>
      <w:r w:rsidRPr="00B77EC4">
        <w:rPr>
          <w:rFonts w:ascii="Calibri" w:hAnsi="Calibri" w:cstheme="minorHAnsi"/>
          <w:b/>
          <w:sz w:val="24"/>
        </w:rPr>
        <w:t>, ook niet in de schoolstraat (Molenheide).</w:t>
      </w:r>
      <w:r w:rsidRPr="00B77EC4">
        <w:rPr>
          <w:rFonts w:ascii="Calibri" w:hAnsi="Calibri" w:cstheme="minorHAnsi"/>
          <w:sz w:val="24"/>
        </w:rPr>
        <w:t xml:space="preserve">  We parkeren ook niet op de parkeerplaats met het verkeersbord:</w:t>
      </w:r>
    </w:p>
    <w:p w14:paraId="7BC96BA8" w14:textId="77777777" w:rsidR="006E2FA8" w:rsidRPr="00B77EC4" w:rsidRDefault="006E2FA8" w:rsidP="006E2FA8">
      <w:pPr>
        <w:jc w:val="center"/>
        <w:rPr>
          <w:rFonts w:ascii="Calibri" w:hAnsi="Calibri" w:cstheme="minorHAnsi"/>
          <w:sz w:val="24"/>
        </w:rPr>
      </w:pPr>
      <w:r w:rsidRPr="00B77EC4">
        <w:rPr>
          <w:rFonts w:ascii="Calibri" w:hAnsi="Calibri"/>
          <w:noProof/>
          <w:lang w:val="nl-NL" w:eastAsia="nl-NL"/>
        </w:rPr>
        <w:drawing>
          <wp:inline distT="0" distB="0" distL="0" distR="0" wp14:anchorId="3562A91F" wp14:editId="24FECCF3">
            <wp:extent cx="349250" cy="523875"/>
            <wp:effectExtent l="0" t="0" r="0" b="9525"/>
            <wp:docPr id="2" name="Afbeelding 2" descr="http://www.rotterdam.nl/STZ/PDC/images/Parkeren/parkeren%20gehandicapten.jpg?hid=img;rm=9;w=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terdam.nl/STZ/PDC/images/Parkeren/parkeren%20gehandicapten.jpg?hid=img;rm=9;w=1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250" cy="523875"/>
                    </a:xfrm>
                    <a:prstGeom prst="rect">
                      <a:avLst/>
                    </a:prstGeom>
                    <a:noFill/>
                    <a:ln>
                      <a:noFill/>
                    </a:ln>
                  </pic:spPr>
                </pic:pic>
              </a:graphicData>
            </a:graphic>
          </wp:inline>
        </w:drawing>
      </w:r>
    </w:p>
    <w:p w14:paraId="7933F54D" w14:textId="77777777" w:rsidR="006E2FA8" w:rsidRPr="00B77EC4" w:rsidRDefault="006E2FA8" w:rsidP="006E2FA8">
      <w:pPr>
        <w:jc w:val="both"/>
        <w:rPr>
          <w:rFonts w:ascii="Calibri" w:hAnsi="Calibri" w:cstheme="minorHAnsi"/>
          <w:sz w:val="24"/>
        </w:rPr>
      </w:pPr>
      <w:r w:rsidRPr="00B77EC4">
        <w:rPr>
          <w:rFonts w:ascii="Calibri" w:hAnsi="Calibri" w:cstheme="minorHAnsi"/>
          <w:sz w:val="24"/>
        </w:rPr>
        <w:t xml:space="preserve">De auto’s parkeren we op de parking bij de kerk of aan het Wijkhuis.  Via het weggetje dat de Nieuwmoerse </w:t>
      </w:r>
      <w:r w:rsidR="003F3F95" w:rsidRPr="00B77EC4">
        <w:rPr>
          <w:rFonts w:ascii="Calibri" w:hAnsi="Calibri" w:cstheme="minorHAnsi"/>
          <w:sz w:val="24"/>
        </w:rPr>
        <w:t>Steenweg</w:t>
      </w:r>
      <w:r w:rsidRPr="00B77EC4">
        <w:rPr>
          <w:rFonts w:ascii="Calibri" w:hAnsi="Calibri" w:cstheme="minorHAnsi"/>
          <w:sz w:val="24"/>
        </w:rPr>
        <w:t xml:space="preserve"> verbindt met de Nieuwendijk brengen we de kinderen naar het zebrapad waar we onder toezicht van een gemachtigde opzichter veilig kunnen oversteken.</w:t>
      </w:r>
    </w:p>
    <w:p w14:paraId="5956931E" w14:textId="77777777" w:rsidR="006E2FA8" w:rsidRPr="00B77EC4" w:rsidRDefault="006E2FA8" w:rsidP="006E2FA8">
      <w:pPr>
        <w:jc w:val="both"/>
        <w:rPr>
          <w:rFonts w:ascii="Calibri" w:hAnsi="Calibri" w:cstheme="minorHAnsi"/>
          <w:sz w:val="24"/>
        </w:rPr>
      </w:pPr>
      <w:r w:rsidRPr="00B77EC4">
        <w:rPr>
          <w:rFonts w:ascii="Calibri" w:hAnsi="Calibri" w:cstheme="minorHAnsi"/>
          <w:sz w:val="24"/>
        </w:rPr>
        <w:t xml:space="preserve">De volgende belangrijke </w:t>
      </w:r>
      <w:r w:rsidRPr="00B77EC4">
        <w:rPr>
          <w:rFonts w:ascii="Calibri" w:hAnsi="Calibri" w:cstheme="minorHAnsi"/>
          <w:b/>
          <w:sz w:val="24"/>
        </w:rPr>
        <w:t>afspraken gelden voor ’s middags en ’s avonds</w:t>
      </w:r>
      <w:r w:rsidRPr="00B77EC4">
        <w:rPr>
          <w:rFonts w:ascii="Calibri" w:hAnsi="Calibri" w:cstheme="minorHAnsi"/>
          <w:sz w:val="24"/>
        </w:rPr>
        <w:t>:</w:t>
      </w:r>
    </w:p>
    <w:p w14:paraId="6956C162" w14:textId="77777777" w:rsidR="00991F46" w:rsidRPr="00B77EC4" w:rsidRDefault="006E2FA8" w:rsidP="006E2FA8">
      <w:pPr>
        <w:jc w:val="both"/>
        <w:rPr>
          <w:rFonts w:ascii="Calibri" w:hAnsi="Calibri" w:cstheme="minorHAnsi"/>
          <w:sz w:val="24"/>
        </w:rPr>
      </w:pPr>
      <w:r w:rsidRPr="00B77EC4">
        <w:rPr>
          <w:rFonts w:ascii="Calibri" w:hAnsi="Calibri" w:cstheme="minorHAnsi"/>
          <w:sz w:val="24"/>
        </w:rPr>
        <w:t xml:space="preserve">Alle ouders </w:t>
      </w:r>
      <w:r w:rsidRPr="00B77EC4">
        <w:rPr>
          <w:rFonts w:ascii="Calibri" w:hAnsi="Calibri" w:cstheme="minorHAnsi"/>
          <w:b/>
          <w:sz w:val="24"/>
        </w:rPr>
        <w:t xml:space="preserve">wachten aan </w:t>
      </w:r>
      <w:r w:rsidR="00991F46" w:rsidRPr="00B77EC4">
        <w:rPr>
          <w:rFonts w:ascii="Calibri" w:hAnsi="Calibri" w:cstheme="minorHAnsi"/>
          <w:b/>
          <w:sz w:val="24"/>
        </w:rPr>
        <w:t>de school</w:t>
      </w:r>
      <w:r w:rsidRPr="00B77EC4">
        <w:rPr>
          <w:rFonts w:ascii="Calibri" w:hAnsi="Calibri" w:cstheme="minorHAnsi"/>
          <w:b/>
          <w:sz w:val="24"/>
        </w:rPr>
        <w:t>poort</w:t>
      </w:r>
      <w:r w:rsidR="00991F46" w:rsidRPr="00B77EC4">
        <w:rPr>
          <w:rFonts w:ascii="Calibri" w:hAnsi="Calibri" w:cstheme="minorHAnsi"/>
          <w:b/>
          <w:sz w:val="24"/>
        </w:rPr>
        <w:t>en</w:t>
      </w:r>
      <w:r w:rsidRPr="00B77EC4">
        <w:rPr>
          <w:rFonts w:ascii="Calibri" w:hAnsi="Calibri" w:cstheme="minorHAnsi"/>
          <w:sz w:val="24"/>
        </w:rPr>
        <w:t xml:space="preserve">. Zo worden de lessen niet gestoord. </w:t>
      </w:r>
      <w:r w:rsidR="00991F46" w:rsidRPr="00B77EC4">
        <w:rPr>
          <w:rFonts w:ascii="Calibri" w:hAnsi="Calibri" w:cstheme="minorHAnsi"/>
          <w:sz w:val="24"/>
        </w:rPr>
        <w:t xml:space="preserve">De poorten worden geopend door een leerkracht. </w:t>
      </w:r>
    </w:p>
    <w:p w14:paraId="4045C47D" w14:textId="77777777" w:rsidR="006E2FA8" w:rsidRPr="00B77EC4" w:rsidRDefault="006E2FA8" w:rsidP="006E2FA8">
      <w:pPr>
        <w:jc w:val="both"/>
        <w:rPr>
          <w:rFonts w:ascii="Calibri" w:hAnsi="Calibri" w:cstheme="minorHAnsi"/>
          <w:sz w:val="24"/>
        </w:rPr>
      </w:pPr>
      <w:r w:rsidRPr="00B77EC4">
        <w:rPr>
          <w:rFonts w:ascii="Calibri" w:hAnsi="Calibri" w:cstheme="minorHAnsi"/>
          <w:sz w:val="24"/>
        </w:rPr>
        <w:t xml:space="preserve">De ouders zorgen ervoor dat de kleuters goed bij hen blijven (de kleuters gaan naast hun fiets, uitgezonderd zij die een fiets met zijwieltjes hebben) en dat ze samen het zebrapad oversteken. Een gemachtigde opzichter </w:t>
      </w:r>
      <w:r w:rsidRPr="00B77EC4">
        <w:rPr>
          <w:rFonts w:ascii="Calibri" w:hAnsi="Calibri" w:cstheme="minorHAnsi"/>
          <w:sz w:val="24"/>
        </w:rPr>
        <w:lastRenderedPageBreak/>
        <w:t xml:space="preserve">(kleuterjuf) steekt iedereen mee over. Zij verlaat het zebrapad zodra de rijen van de lagere school er zijn. De verantwoordelijkheid over de kleuters blijft echter bij de begeleidende ouders, grootouder,... </w:t>
      </w:r>
    </w:p>
    <w:p w14:paraId="4F8FBADD" w14:textId="77777777" w:rsidR="006E2FA8" w:rsidRPr="00B77EC4" w:rsidRDefault="006E2FA8" w:rsidP="006E2FA8">
      <w:pPr>
        <w:jc w:val="both"/>
        <w:rPr>
          <w:rFonts w:ascii="Calibri" w:hAnsi="Calibri" w:cstheme="minorHAnsi"/>
          <w:sz w:val="16"/>
          <w:szCs w:val="16"/>
        </w:rPr>
      </w:pPr>
    </w:p>
    <w:p w14:paraId="580086C0" w14:textId="77777777" w:rsidR="006E2FA8" w:rsidRPr="00B77EC4" w:rsidRDefault="006E2FA8" w:rsidP="006E2FA8">
      <w:pPr>
        <w:jc w:val="both"/>
        <w:rPr>
          <w:rFonts w:ascii="Calibri" w:hAnsi="Calibri" w:cstheme="minorHAnsi"/>
          <w:sz w:val="16"/>
          <w:szCs w:val="16"/>
        </w:rPr>
      </w:pPr>
    </w:p>
    <w:p w14:paraId="273E651E" w14:textId="77777777" w:rsidR="006E2FA8" w:rsidRPr="00B77EC4" w:rsidRDefault="006E2FA8" w:rsidP="006E2FA8">
      <w:pPr>
        <w:jc w:val="both"/>
        <w:rPr>
          <w:rFonts w:ascii="Calibri" w:hAnsi="Calibri" w:cstheme="minorHAnsi"/>
          <w:sz w:val="24"/>
        </w:rPr>
      </w:pPr>
      <w:r w:rsidRPr="00B77EC4">
        <w:rPr>
          <w:rFonts w:ascii="Calibri" w:hAnsi="Calibri" w:cstheme="minorHAnsi"/>
          <w:sz w:val="24"/>
        </w:rPr>
        <w:t>Enkele opmerkingen:</w:t>
      </w:r>
    </w:p>
    <w:p w14:paraId="1FBA02EC" w14:textId="603729D6" w:rsidR="006E2FA8" w:rsidRPr="00B77EC4" w:rsidRDefault="006E2FA8" w:rsidP="006E2FA8">
      <w:pPr>
        <w:numPr>
          <w:ilvl w:val="0"/>
          <w:numId w:val="1"/>
        </w:numPr>
        <w:jc w:val="both"/>
        <w:rPr>
          <w:rFonts w:ascii="Calibri" w:hAnsi="Calibri" w:cstheme="minorHAnsi"/>
          <w:sz w:val="24"/>
        </w:rPr>
      </w:pPr>
      <w:r w:rsidRPr="00B77EC4">
        <w:rPr>
          <w:rFonts w:ascii="Calibri" w:hAnsi="Calibri" w:cstheme="minorHAnsi"/>
          <w:sz w:val="24"/>
        </w:rPr>
        <w:t>Op de parking bij Dr. Denissen mag enkel geparkeerd worden door de  patiënten van Dr. Denissen. Gelieve hiermee rekening te houden a.u.b.</w:t>
      </w:r>
    </w:p>
    <w:p w14:paraId="3E0ED51A" w14:textId="77777777" w:rsidR="006E2FA8" w:rsidRPr="00B77EC4" w:rsidRDefault="006E2FA8" w:rsidP="006E2FA8">
      <w:pPr>
        <w:numPr>
          <w:ilvl w:val="0"/>
          <w:numId w:val="1"/>
        </w:numPr>
        <w:jc w:val="both"/>
        <w:rPr>
          <w:rFonts w:ascii="Calibri" w:hAnsi="Calibri" w:cstheme="minorHAnsi"/>
          <w:sz w:val="24"/>
        </w:rPr>
      </w:pPr>
      <w:r w:rsidRPr="00B77EC4">
        <w:rPr>
          <w:rFonts w:ascii="Calibri" w:hAnsi="Calibri" w:cstheme="minorHAnsi"/>
          <w:sz w:val="24"/>
        </w:rPr>
        <w:t xml:space="preserve">De kinderen van de lagere school houden hun boekentas zelf vast tot zij de school verlaten hebben. </w:t>
      </w:r>
    </w:p>
    <w:p w14:paraId="5A121737" w14:textId="77777777" w:rsidR="006E2FA8" w:rsidRPr="00B77EC4" w:rsidRDefault="006E2FA8" w:rsidP="006E2FA8">
      <w:pPr>
        <w:numPr>
          <w:ilvl w:val="0"/>
          <w:numId w:val="1"/>
        </w:numPr>
        <w:rPr>
          <w:rFonts w:ascii="Calibri" w:hAnsi="Calibri" w:cstheme="minorHAnsi"/>
          <w:sz w:val="24"/>
        </w:rPr>
      </w:pPr>
      <w:r w:rsidRPr="00B77EC4">
        <w:rPr>
          <w:rFonts w:ascii="Calibri" w:hAnsi="Calibri" w:cstheme="minorHAnsi"/>
          <w:sz w:val="24"/>
        </w:rPr>
        <w:t xml:space="preserve">Woensdag is er toezicht tot en met 12.20 u. De leerkracht verlaat om dat uur de speelplaats en de kinderen gaan dan onder begeleiding naar Stekelbees . </w:t>
      </w:r>
      <w:r w:rsidRPr="00B77EC4">
        <w:rPr>
          <w:rFonts w:ascii="Calibri" w:hAnsi="Calibri" w:cstheme="minorHAnsi"/>
          <w:sz w:val="24"/>
        </w:rPr>
        <w:br/>
        <w:t xml:space="preserve">   </w:t>
      </w:r>
    </w:p>
    <w:p w14:paraId="031191D8" w14:textId="77777777" w:rsidR="006E2FA8" w:rsidRPr="00B77EC4" w:rsidRDefault="006E2FA8" w:rsidP="006E2FA8">
      <w:pPr>
        <w:jc w:val="both"/>
        <w:rPr>
          <w:rFonts w:ascii="Calibri" w:hAnsi="Calibri"/>
        </w:rPr>
      </w:pPr>
      <w:r w:rsidRPr="00B77EC4">
        <w:rPr>
          <w:rFonts w:ascii="Calibri" w:hAnsi="Calibri" w:cstheme="minorHAnsi"/>
          <w:b/>
          <w:i/>
          <w:sz w:val="24"/>
          <w:szCs w:val="24"/>
        </w:rPr>
        <w:t>Iedereen draagt zijn of haar steentje bij tot het realiseren van deze afspraken.</w:t>
      </w:r>
      <w:r w:rsidRPr="00B77EC4">
        <w:rPr>
          <w:rFonts w:ascii="Calibri" w:hAnsi="Calibri" w:cstheme="minorHAnsi"/>
          <w:b/>
          <w:i/>
          <w:sz w:val="24"/>
          <w:szCs w:val="24"/>
        </w:rPr>
        <w:br/>
        <w:t>We doen dit in  het belang van alle kinderen!</w:t>
      </w:r>
    </w:p>
    <w:p w14:paraId="5414BE6B" w14:textId="77777777" w:rsidR="006E2FA8" w:rsidRPr="00B77EC4" w:rsidRDefault="006E2FA8" w:rsidP="006E2FA8">
      <w:pPr>
        <w:rPr>
          <w:rFonts w:ascii="Calibri" w:hAnsi="Calibri" w:cstheme="minorHAnsi"/>
          <w:b/>
          <w:sz w:val="16"/>
          <w:szCs w:val="16"/>
        </w:rPr>
      </w:pPr>
      <w:r w:rsidRPr="00B77EC4">
        <w:rPr>
          <w:rFonts w:ascii="Calibri" w:hAnsi="Calibri" w:cstheme="minorHAnsi"/>
          <w:i/>
          <w:sz w:val="20"/>
          <w:szCs w:val="20"/>
        </w:rPr>
        <w:t>De politie zal ook regelmatig een oogje in het zeil houden!</w:t>
      </w:r>
      <w:r w:rsidRPr="00B77EC4">
        <w:rPr>
          <w:rFonts w:ascii="Calibri" w:hAnsi="Calibri" w:cstheme="minorHAnsi"/>
          <w:i/>
          <w:sz w:val="20"/>
          <w:szCs w:val="20"/>
        </w:rPr>
        <w:br/>
      </w:r>
    </w:p>
    <w:p w14:paraId="3AD9FC7F" w14:textId="77777777" w:rsidR="000100F9" w:rsidRPr="00B77EC4" w:rsidRDefault="000100F9">
      <w:pPr>
        <w:rPr>
          <w:rFonts w:ascii="Calibri" w:hAnsi="Calibri"/>
        </w:rPr>
      </w:pPr>
    </w:p>
    <w:sectPr w:rsidR="000100F9" w:rsidRPr="00B77EC4" w:rsidSect="00525A00">
      <w:pgSz w:w="11906" w:h="16838"/>
      <w:pgMar w:top="567" w:right="849" w:bottom="426"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697"/>
    <w:multiLevelType w:val="hybridMultilevel"/>
    <w:tmpl w:val="1E1A1A7A"/>
    <w:lvl w:ilvl="0" w:tplc="180E427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DFA720B"/>
    <w:multiLevelType w:val="hybridMultilevel"/>
    <w:tmpl w:val="1780FD26"/>
    <w:lvl w:ilvl="0" w:tplc="C27CCBE8">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7C3C0C"/>
    <w:multiLevelType w:val="hybridMultilevel"/>
    <w:tmpl w:val="AF62B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051EB0"/>
    <w:multiLevelType w:val="hybridMultilevel"/>
    <w:tmpl w:val="CDA616CC"/>
    <w:lvl w:ilvl="0" w:tplc="E4541108">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E700717"/>
    <w:multiLevelType w:val="hybridMultilevel"/>
    <w:tmpl w:val="6D8CEBCE"/>
    <w:lvl w:ilvl="0" w:tplc="3452B39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A8"/>
    <w:rsid w:val="000100F9"/>
    <w:rsid w:val="00213D15"/>
    <w:rsid w:val="003054CE"/>
    <w:rsid w:val="003877B1"/>
    <w:rsid w:val="003D6AD6"/>
    <w:rsid w:val="003F3F95"/>
    <w:rsid w:val="00606B3C"/>
    <w:rsid w:val="006E2FA8"/>
    <w:rsid w:val="007F56B7"/>
    <w:rsid w:val="00991F46"/>
    <w:rsid w:val="00AC612A"/>
    <w:rsid w:val="00B77EC4"/>
    <w:rsid w:val="00BA59C7"/>
    <w:rsid w:val="00BC0348"/>
    <w:rsid w:val="00D16408"/>
    <w:rsid w:val="00FA3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416"/>
  <w15:chartTrackingRefBased/>
  <w15:docId w15:val="{44092830-1A32-4EF8-8E13-826C1A28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2FA8"/>
    <w:pPr>
      <w:spacing w:after="0" w:line="240" w:lineRule="auto"/>
    </w:pPr>
    <w:rPr>
      <w:rFonts w:ascii="Times New Roman" w:eastAsia="Times New Roman" w:hAnsi="Times New Roman" w:cs="Times New Roman"/>
      <w:sz w:val="28"/>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FA8"/>
    <w:pPr>
      <w:ind w:left="708"/>
    </w:pPr>
    <w:rPr>
      <w:rFonts w:eastAsia="SimSun"/>
      <w:sz w:val="20"/>
      <w:szCs w:val="20"/>
      <w:lang w:val="nl-NL"/>
    </w:rPr>
  </w:style>
  <w:style w:type="paragraph" w:styleId="Ballontekst">
    <w:name w:val="Balloon Text"/>
    <w:basedOn w:val="Standaard"/>
    <w:link w:val="BallontekstChar"/>
    <w:uiPriority w:val="99"/>
    <w:semiHidden/>
    <w:unhideWhenUsed/>
    <w:rsid w:val="00BA59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59C7"/>
    <w:rPr>
      <w:rFonts w:ascii="Segoe UI" w:eastAsia="Times New Roman" w:hAnsi="Segoe UI" w:cs="Segoe UI"/>
      <w:sz w:val="18"/>
      <w:szCs w:val="18"/>
      <w:lang w:eastAsia="zh-CN"/>
    </w:rPr>
  </w:style>
  <w:style w:type="paragraph" w:styleId="Geenafstand">
    <w:name w:val="No Spacing"/>
    <w:uiPriority w:val="1"/>
    <w:qFormat/>
    <w:rsid w:val="00BC0348"/>
    <w:pPr>
      <w:spacing w:after="0" w:line="240" w:lineRule="auto"/>
    </w:pPr>
    <w:rPr>
      <w:rFonts w:ascii="Times New Roman" w:eastAsia="SimSun" w:hAnsi="Times New Roman" w:cs="Times New Roman"/>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Anthonissen</dc:creator>
  <cp:keywords/>
  <dc:description/>
  <cp:lastModifiedBy>Luc Anthonissen</cp:lastModifiedBy>
  <cp:revision>3</cp:revision>
  <cp:lastPrinted>2017-09-04T11:44:00Z</cp:lastPrinted>
  <dcterms:created xsi:type="dcterms:W3CDTF">2018-09-02T08:57:00Z</dcterms:created>
  <dcterms:modified xsi:type="dcterms:W3CDTF">2018-09-03T12:28:00Z</dcterms:modified>
</cp:coreProperties>
</file>